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3F" w:rsidRPr="00CE6A05" w:rsidRDefault="00262EDE" w:rsidP="00574D42">
      <w:pPr>
        <w:rPr>
          <w:rFonts w:ascii="Arial" w:hAnsi="Arial" w:cs="Arial"/>
          <w:b/>
        </w:rPr>
      </w:pPr>
      <w:bookmarkStart w:id="0" w:name="_GoBack"/>
      <w:bookmarkEnd w:id="0"/>
      <w:r w:rsidRPr="00262EDE">
        <w:rPr>
          <w:rFonts w:ascii="Arial" w:hAnsi="Arial" w:cs="Arial"/>
          <w:b/>
          <w:u w:val="single"/>
        </w:rPr>
        <w:t>Determining the speed of sound in air</w:t>
      </w:r>
      <w:r w:rsidR="00CA63BE">
        <w:rPr>
          <w:rFonts w:ascii="Arial" w:hAnsi="Arial" w:cs="Arial"/>
          <w:b/>
          <w:u w:val="single"/>
        </w:rPr>
        <w:t xml:space="preserve"> using a resonance</w:t>
      </w:r>
      <w:r w:rsidRPr="00262EDE">
        <w:rPr>
          <w:rFonts w:ascii="Arial" w:hAnsi="Arial" w:cs="Arial"/>
          <w:b/>
          <w:u w:val="single"/>
        </w:rPr>
        <w:t xml:space="preserve"> tube</w:t>
      </w:r>
      <w:r w:rsidR="00574D42" w:rsidRPr="00CE6A05">
        <w:rPr>
          <w:rFonts w:ascii="Arial" w:hAnsi="Arial" w:cs="Arial"/>
          <w:b/>
        </w:rPr>
        <w:tab/>
      </w:r>
      <w:r w:rsidR="00574D42" w:rsidRPr="00CE6A05">
        <w:rPr>
          <w:rFonts w:ascii="Arial" w:hAnsi="Arial" w:cs="Arial"/>
          <w:b/>
        </w:rPr>
        <w:tab/>
      </w:r>
    </w:p>
    <w:p w:rsidR="000E733F" w:rsidRPr="00CE6A05" w:rsidRDefault="000E733F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Introduction</w:t>
      </w:r>
    </w:p>
    <w:p w:rsidR="007451F7" w:rsidRDefault="000E733F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In this experiment you will be determining the </w:t>
      </w:r>
      <w:r w:rsidR="007451F7">
        <w:rPr>
          <w:rFonts w:ascii="Arial" w:hAnsi="Arial" w:cs="Arial"/>
        </w:rPr>
        <w:t>speed of sound in air by using the resonance of a tube.</w:t>
      </w:r>
      <w:r w:rsidR="00D11480" w:rsidRPr="00CE6A05">
        <w:rPr>
          <w:rFonts w:ascii="Arial" w:hAnsi="Arial" w:cs="Arial"/>
        </w:rPr>
        <w:t xml:space="preserve"> </w:t>
      </w:r>
    </w:p>
    <w:p w:rsidR="007451F7" w:rsidRDefault="007451F7" w:rsidP="007451F7">
      <w:pPr>
        <w:rPr>
          <w:rFonts w:ascii="Arial" w:hAnsi="Arial" w:cs="Arial"/>
        </w:rPr>
      </w:pPr>
      <w:r w:rsidRPr="007451F7">
        <w:rPr>
          <w:rFonts w:ascii="Arial" w:hAnsi="Arial" w:cs="Arial"/>
        </w:rPr>
        <w:t xml:space="preserve">You are expected to be familiar with the formula </w:t>
      </w:r>
      <w:r>
        <w:rPr>
          <w:rFonts w:ascii="Arial" w:hAnsi="Arial" w:cs="Arial"/>
          <w:i/>
        </w:rPr>
        <w:t>v</w:t>
      </w:r>
      <w:r w:rsidR="004850C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=</w:t>
      </w:r>
      <w:r w:rsidR="004850C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f</w:t>
      </w:r>
      <w:r w:rsidR="005F636B" w:rsidRPr="000C7E5F">
        <w:rPr>
          <w:rFonts w:ascii="Arial" w:hAnsi="Arial" w:cs="Arial"/>
          <w:i/>
          <w:vertAlign w:val="superscript"/>
        </w:rPr>
        <w:t xml:space="preserve"> </w:t>
      </w:r>
      <w:r w:rsidRPr="007451F7">
        <w:rPr>
          <w:rFonts w:ascii="Arial" w:hAnsi="Arial" w:cs="Arial"/>
          <w:i/>
        </w:rPr>
        <w:sym w:font="Symbol" w:char="F06C"/>
      </w:r>
      <w:r w:rsidRPr="007451F7">
        <w:rPr>
          <w:rFonts w:ascii="Arial" w:hAnsi="Arial" w:cs="Arial"/>
          <w:i/>
        </w:rPr>
        <w:t xml:space="preserve">  </w:t>
      </w:r>
      <w:r w:rsidRPr="007451F7">
        <w:rPr>
          <w:rFonts w:ascii="Arial" w:hAnsi="Arial" w:cs="Arial"/>
        </w:rPr>
        <w:t xml:space="preserve">relating the </w:t>
      </w:r>
      <w:r>
        <w:rPr>
          <w:rFonts w:ascii="Arial" w:hAnsi="Arial" w:cs="Arial"/>
        </w:rPr>
        <w:t>velocity of a wave to its frequency and wavelength.</w:t>
      </w:r>
    </w:p>
    <w:p w:rsidR="007451F7" w:rsidRDefault="007451F7" w:rsidP="000E733F">
      <w:pPr>
        <w:rPr>
          <w:rFonts w:ascii="Arial" w:hAnsi="Arial" w:cs="Arial"/>
        </w:rPr>
      </w:pPr>
      <w:r>
        <w:rPr>
          <w:rFonts w:ascii="Arial" w:hAnsi="Arial" w:cs="Arial"/>
        </w:rPr>
        <w:t>You are also expected to have studied the differing patterns of resonance in open and closed tubes, relating to resonance at different harmonics.</w:t>
      </w:r>
    </w:p>
    <w:p w:rsidR="00EC1B15" w:rsidRPr="004648CD" w:rsidRDefault="00EC1B15" w:rsidP="00EC1B1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Aims</w:t>
      </w:r>
    </w:p>
    <w:p w:rsidR="00EC1B15" w:rsidRPr="004648CD" w:rsidRDefault="00EC1B15" w:rsidP="000C7E5F">
      <w:pPr>
        <w:pStyle w:val="ListParagraph"/>
        <w:numPr>
          <w:ilvl w:val="0"/>
          <w:numId w:val="16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4648CD">
        <w:rPr>
          <w:rFonts w:ascii="Arial" w:hAnsi="Arial" w:cs="Arial"/>
        </w:rPr>
        <w:t>To determine t</w:t>
      </w:r>
      <w:r>
        <w:rPr>
          <w:rFonts w:ascii="Arial" w:hAnsi="Arial" w:cs="Arial"/>
        </w:rPr>
        <w:t>he speed of sound</w:t>
      </w:r>
    </w:p>
    <w:p w:rsidR="00EC1B15" w:rsidRPr="00E94562" w:rsidRDefault="00EC1B15" w:rsidP="00EC1B15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4648CD">
        <w:rPr>
          <w:rFonts w:ascii="Arial" w:hAnsi="Arial" w:cs="Arial"/>
        </w:rPr>
        <w:t>To consider uncertainty</w:t>
      </w:r>
    </w:p>
    <w:p w:rsidR="00574D42" w:rsidRPr="00CE6A05" w:rsidRDefault="00574D42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Intended class time</w:t>
      </w:r>
    </w:p>
    <w:p w:rsidR="00574D42" w:rsidRPr="00CE6A05" w:rsidRDefault="00574D42" w:rsidP="00574D42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45 to 60 minutes</w:t>
      </w:r>
    </w:p>
    <w:p w:rsidR="00574D42" w:rsidRPr="00CE6A05" w:rsidRDefault="00574D42" w:rsidP="00574D42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Equipment</w:t>
      </w:r>
    </w:p>
    <w:p w:rsidR="00574D42" w:rsidRDefault="007451F7" w:rsidP="000C7E5F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signal generator</w:t>
      </w:r>
    </w:p>
    <w:p w:rsidR="007451F7" w:rsidRPr="00CE6A05" w:rsidRDefault="007451F7" w:rsidP="000C7E5F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loudspeaker</w:t>
      </w:r>
    </w:p>
    <w:p w:rsidR="00574D42" w:rsidRPr="00CE6A05" w:rsidRDefault="007451F7" w:rsidP="000C7E5F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tube (tall measuring cylinder)</w:t>
      </w:r>
    </w:p>
    <w:p w:rsidR="00574D42" w:rsidRPr="00CE6A05" w:rsidRDefault="00574D42" w:rsidP="000C7E5F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stand, clamp and boss to </w:t>
      </w:r>
      <w:r w:rsidR="007451F7">
        <w:rPr>
          <w:rFonts w:ascii="Arial" w:hAnsi="Arial" w:cs="Arial"/>
        </w:rPr>
        <w:t>support metre rule</w:t>
      </w:r>
    </w:p>
    <w:p w:rsidR="00574D42" w:rsidRDefault="007451F7" w:rsidP="000C7E5F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metre rule</w:t>
      </w:r>
    </w:p>
    <w:p w:rsidR="007451F7" w:rsidRPr="00CE6A05" w:rsidRDefault="007451F7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oscilloscope</w:t>
      </w:r>
    </w:p>
    <w:p w:rsidR="000E733F" w:rsidRPr="00CE6A05" w:rsidRDefault="00C43997" w:rsidP="00C43997">
      <w:pPr>
        <w:jc w:val="center"/>
        <w:rPr>
          <w:rFonts w:ascii="Arial" w:hAnsi="Arial" w:cs="Arial"/>
        </w:rPr>
      </w:pPr>
      <w:r w:rsidRPr="00B35270">
        <w:rPr>
          <w:noProof/>
          <w:lang w:eastAsia="en-GB"/>
        </w:rPr>
        <w:lastRenderedPageBreak/>
        <w:drawing>
          <wp:inline distT="0" distB="0" distL="0" distR="0" wp14:anchorId="48495B6A" wp14:editId="4144BF5C">
            <wp:extent cx="1946905" cy="2887980"/>
            <wp:effectExtent l="0" t="0" r="0" b="7620"/>
            <wp:docPr id="3" name="Picture 3" descr="Tube filled with water with speaker above it connected to signal generator and oscilloscope" title="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780" cy="2889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D42" w:rsidRPr="00CE6A05" w:rsidRDefault="00574D42" w:rsidP="00574D42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Procedure</w:t>
      </w:r>
    </w:p>
    <w:p w:rsidR="00A217A1" w:rsidRPr="00CE6A05" w:rsidRDefault="0085344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Set up the apparatus as shown. </w:t>
      </w:r>
    </w:p>
    <w:p w:rsidR="0085344E" w:rsidRDefault="007451F7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Fill the tube with water up to approximately three quarters of its height.</w:t>
      </w:r>
    </w:p>
    <w:p w:rsidR="004365BE" w:rsidRPr="00CE6A05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Take measurements to determine the distance from the top of the tube to the surface of the water.</w:t>
      </w:r>
    </w:p>
    <w:p w:rsidR="000E733F" w:rsidRDefault="007451F7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Position the speaker above the tube and adjust the frequency until </w:t>
      </w:r>
      <w:r w:rsidR="004365BE">
        <w:rPr>
          <w:rFonts w:ascii="Arial" w:hAnsi="Arial" w:cs="Arial"/>
        </w:rPr>
        <w:t>the level of sound increases indicating resonance.</w:t>
      </w:r>
    </w:p>
    <w:p w:rsidR="004365BE" w:rsidRPr="00CE6A05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Use the oscilloscope to determine the frequency of the signal.</w:t>
      </w:r>
    </w:p>
    <w:p w:rsidR="0085344E" w:rsidRPr="00CE6A05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Keeping the signal at the same frequency, reduce the water level until a new resonant point is identified.</w:t>
      </w:r>
    </w:p>
    <w:p w:rsidR="004365BE" w:rsidRPr="004365BE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4365BE">
        <w:rPr>
          <w:rFonts w:ascii="Arial" w:hAnsi="Arial" w:cs="Arial"/>
        </w:rPr>
        <w:t>Take measurements to determine the distance from the top of the tube to the surface of the water.</w:t>
      </w:r>
    </w:p>
    <w:p w:rsidR="00CA5DE8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Repeat the experiment to obtain additional readings, continuing to maintain the same frequency.</w:t>
      </w:r>
    </w:p>
    <w:p w:rsidR="004365BE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Use this data to determine the wavelength of the sound wave.</w:t>
      </w:r>
    </w:p>
    <w:p w:rsidR="004365BE" w:rsidRDefault="004365BE" w:rsidP="00574D4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Using your calculated wavelength and measured frequency, determine the speed of sound in air.</w:t>
      </w:r>
    </w:p>
    <w:p w:rsidR="005B64E5" w:rsidRDefault="005B64E5" w:rsidP="004365BE">
      <w:pPr>
        <w:pStyle w:val="ListParagraph"/>
      </w:pPr>
    </w:p>
    <w:p w:rsidR="004365BE" w:rsidRDefault="004365BE" w:rsidP="000E73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Obtaining results</w:t>
      </w:r>
    </w:p>
    <w:p w:rsidR="004365BE" w:rsidRPr="004365BE" w:rsidRDefault="004365BE" w:rsidP="004365BE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Explain what steps you took to increase the accuracy of your measurements of distance related to the tube.</w:t>
      </w:r>
    </w:p>
    <w:p w:rsidR="00C1265A" w:rsidRDefault="00C1265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5B64E5" w:rsidRPr="004365BE" w:rsidRDefault="00150586" w:rsidP="004365BE">
      <w:pPr>
        <w:rPr>
          <w:rFonts w:ascii="Arial" w:hAnsi="Arial" w:cs="Arial"/>
          <w:b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DFBB3" wp14:editId="675DBC3F">
                <wp:simplePos x="0" y="0"/>
                <wp:positionH relativeFrom="column">
                  <wp:posOffset>4400550</wp:posOffset>
                </wp:positionH>
                <wp:positionV relativeFrom="paragraph">
                  <wp:posOffset>94615</wp:posOffset>
                </wp:positionV>
                <wp:extent cx="904875" cy="3048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AA5" w:rsidRPr="00FA3AA5" w:rsidRDefault="00FA3AA5" w:rsidP="00030437">
                            <w:pPr>
                              <w:rPr>
                                <w:rFonts w:ascii="Arial" w:hAnsi="Arial" w:cs="Arial"/>
                                <w:vertAlign w:val="sub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6.5pt;margin-top:7.45pt;width:71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" filled="f" stroked="f">
                <v:textbox>
                  <w:txbxContent>
                    <w:p w:rsidR="00FA3AA5" w:rsidRPr="00FA3AA5" w:rsidRDefault="00FA3AA5" w:rsidP="00030437">
                      <w:pPr>
                        <w:rPr>
                          <w:rFonts w:ascii="Arial" w:hAnsi="Arial" w:cs="Arial"/>
                          <w:vertAlign w:val="sub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64E5" w:rsidRPr="00CE6A05">
        <w:rPr>
          <w:rFonts w:ascii="Arial" w:hAnsi="Arial" w:cs="Arial"/>
          <w:b/>
        </w:rPr>
        <w:t>Evaluation</w:t>
      </w:r>
    </w:p>
    <w:p w:rsidR="005B64E5" w:rsidRPr="00CE6A05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Estimate the uncertainty in the measurements made.</w:t>
      </w:r>
    </w:p>
    <w:p w:rsidR="005B64E5" w:rsidRDefault="004365BE" w:rsidP="000C7E5F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Estimate the resulting uncertainty for the speed which you have determined.</w:t>
      </w:r>
    </w:p>
    <w:p w:rsidR="004365BE" w:rsidRPr="00CE6A05" w:rsidRDefault="004365BE" w:rsidP="008D417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Compare your result with an accepted value and identify if your value is within the uncertainty of the experiment.</w:t>
      </w:r>
    </w:p>
    <w:p w:rsidR="005B64E5" w:rsidRPr="00CE6A05" w:rsidRDefault="005B64E5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Extension</w:t>
      </w:r>
      <w:r w:rsidR="008F5D15">
        <w:rPr>
          <w:rFonts w:ascii="Arial" w:hAnsi="Arial" w:cs="Arial"/>
          <w:b/>
        </w:rPr>
        <w:t xml:space="preserve"> Opportun</w:t>
      </w:r>
      <w:r w:rsidR="00327134">
        <w:rPr>
          <w:rFonts w:ascii="Arial" w:hAnsi="Arial" w:cs="Arial"/>
          <w:b/>
        </w:rPr>
        <w:t>i</w:t>
      </w:r>
      <w:r w:rsidR="008F5D15">
        <w:rPr>
          <w:rFonts w:ascii="Arial" w:hAnsi="Arial" w:cs="Arial"/>
          <w:b/>
        </w:rPr>
        <w:t>ties</w:t>
      </w:r>
    </w:p>
    <w:p w:rsidR="008D4179" w:rsidRPr="00D30A3C" w:rsidRDefault="00D30A3C" w:rsidP="00D30A3C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There is an additional effect at the end of the tube which would introduce a systematic error into any readings. What steps do you need to take to allow for this?</w:t>
      </w:r>
    </w:p>
    <w:p w:rsidR="008D4179" w:rsidRPr="00CE6A05" w:rsidRDefault="008F5D15" w:rsidP="008D41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D30A3C" w:rsidRDefault="008F5D15" w:rsidP="008D4179">
      <w:pPr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="008D4179" w:rsidRPr="00CE6A05">
        <w:rPr>
          <w:rFonts w:ascii="Arial" w:hAnsi="Arial" w:cs="Arial"/>
        </w:rPr>
        <w:t xml:space="preserve"> evidence of your measurements</w:t>
      </w:r>
      <w:r w:rsidR="00D30A3C">
        <w:rPr>
          <w:rFonts w:ascii="Arial" w:hAnsi="Arial" w:cs="Arial"/>
        </w:rPr>
        <w:t>.</w:t>
      </w:r>
      <w:r w:rsidR="008D4179" w:rsidRPr="00CE6A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work should be clearly dated.</w:t>
      </w:r>
    </w:p>
    <w:p w:rsidR="008F5D15" w:rsidRDefault="008F5D15" w:rsidP="008D4179">
      <w:pPr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you develop your understanding, you should:</w:t>
      </w:r>
    </w:p>
    <w:p w:rsidR="008D4179" w:rsidRPr="008F5D15" w:rsidRDefault="00F32821" w:rsidP="000C7E5F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8D4179" w:rsidRPr="008F5D15">
        <w:rPr>
          <w:rFonts w:ascii="Arial" w:hAnsi="Arial" w:cs="Arial"/>
        </w:rPr>
        <w:t>ave used the data collected to calculate a value for the wavelength, explaining clearly how you have used the data in the calculation and showing all working</w:t>
      </w:r>
    </w:p>
    <w:p w:rsidR="008D4179" w:rsidRPr="008F5D15" w:rsidRDefault="008D4179" w:rsidP="000C7E5F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8F5D15">
        <w:rPr>
          <w:rFonts w:ascii="Arial" w:hAnsi="Arial" w:cs="Arial"/>
        </w:rPr>
        <w:t>discuss the uncertainty and ways to reduce this</w:t>
      </w:r>
    </w:p>
    <w:p w:rsidR="005B64E5" w:rsidRPr="005B64E5" w:rsidRDefault="00D30A3C" w:rsidP="008F5D15">
      <w:pPr>
        <w:pStyle w:val="ListParagraph"/>
        <w:numPr>
          <w:ilvl w:val="0"/>
          <w:numId w:val="15"/>
        </w:numPr>
      </w:pPr>
      <w:proofErr w:type="gramStart"/>
      <w:r w:rsidRPr="008F5D15">
        <w:rPr>
          <w:rFonts w:ascii="Arial" w:hAnsi="Arial" w:cs="Arial"/>
        </w:rPr>
        <w:t>consider</w:t>
      </w:r>
      <w:proofErr w:type="gramEnd"/>
      <w:r w:rsidRPr="008F5D15">
        <w:rPr>
          <w:rFonts w:ascii="Arial" w:hAnsi="Arial" w:cs="Arial"/>
        </w:rPr>
        <w:t xml:space="preserve"> questions 11 to 15</w:t>
      </w:r>
      <w:r w:rsidR="008D4179" w:rsidRPr="008F5D15">
        <w:rPr>
          <w:rFonts w:ascii="Arial" w:hAnsi="Arial" w:cs="Arial"/>
        </w:rPr>
        <w:t xml:space="preserve"> and write a reasoned response to each point.</w:t>
      </w:r>
      <w:r w:rsidR="005B64E5" w:rsidRPr="008F5D15">
        <w:rPr>
          <w:rFonts w:cstheme="minorHAnsi"/>
        </w:rPr>
        <w:t xml:space="preserve"> </w:t>
      </w:r>
    </w:p>
    <w:sectPr w:rsidR="005B64E5" w:rsidRPr="005B64E5" w:rsidSect="00EC77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48" w:rsidRDefault="000D0F48" w:rsidP="00574D42">
      <w:pPr>
        <w:spacing w:after="0" w:line="240" w:lineRule="auto"/>
      </w:pPr>
      <w:r>
        <w:separator/>
      </w:r>
    </w:p>
  </w:endnote>
  <w:endnote w:type="continuationSeparator" w:id="0">
    <w:p w:rsidR="000D0F48" w:rsidRDefault="000D0F48" w:rsidP="0057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A0" w:rsidRDefault="00A832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0C1" w:rsidRDefault="004850C1" w:rsidP="004850C1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4850C1" w:rsidRDefault="004850C1" w:rsidP="004850C1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8F5D15" w:rsidRDefault="004850C1" w:rsidP="008F5D15">
    <w:pPr>
      <w:pStyle w:val="Footer"/>
      <w:tabs>
        <w:tab w:val="clear" w:pos="9026"/>
        <w:tab w:val="right" w:pos="10206"/>
      </w:tabs>
    </w:pPr>
    <w:r>
      <w:rPr>
        <w:rFonts w:ascii="Arial" w:hAnsi="Arial" w:cs="Arial"/>
        <w:sz w:val="18"/>
        <w:szCs w:val="18"/>
      </w:rPr>
      <w:t>© OCR 2020</w:t>
    </w:r>
    <w:r>
      <w:rPr>
        <w:rFonts w:ascii="Arial" w:hAnsi="Arial" w:cs="Arial"/>
        <w:sz w:val="18"/>
        <w:szCs w:val="18"/>
      </w:rPr>
      <w:tab/>
      <w:t xml:space="preserve">Page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D1638">
      <w:rPr>
        <w:rFonts w:ascii="Arial" w:hAnsi="Arial" w:cs="Arial"/>
        <w:noProof/>
        <w:sz w:val="18"/>
        <w:szCs w:val="18"/>
      </w:rPr>
      <w:t>3</w:t>
    </w:r>
    <w:r>
      <w:rPr>
        <w:rFonts w:ascii="Arial" w:hAnsi="Arial" w:cs="Arial"/>
        <w:noProof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A0" w:rsidRDefault="00A832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48" w:rsidRDefault="000D0F48" w:rsidP="00574D42">
      <w:pPr>
        <w:spacing w:after="0" w:line="240" w:lineRule="auto"/>
      </w:pPr>
      <w:r>
        <w:separator/>
      </w:r>
    </w:p>
  </w:footnote>
  <w:footnote w:type="continuationSeparator" w:id="0">
    <w:p w:rsidR="000D0F48" w:rsidRDefault="000D0F48" w:rsidP="00574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A0" w:rsidRDefault="00A832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FC6F23">
      <w:rPr>
        <w:rFonts w:ascii="Arial" w:hAnsi="Arial" w:cs="Arial"/>
      </w:rPr>
      <w:t>Practical Endorsement GCE Physics</w:t>
    </w:r>
  </w:p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PAG5: Investigating waves</w:t>
    </w:r>
  </w:p>
  <w:p w:rsidR="00F578F4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5.</w:t>
    </w:r>
    <w:r w:rsidR="00262EDE">
      <w:rPr>
        <w:rFonts w:ascii="Arial" w:hAnsi="Arial" w:cs="Arial"/>
      </w:rPr>
      <w:t>2 Determining the speed of sound in air</w:t>
    </w:r>
    <w:r w:rsidR="00CA63BE">
      <w:rPr>
        <w:rFonts w:ascii="Arial" w:hAnsi="Arial" w:cs="Arial"/>
      </w:rPr>
      <w:t xml:space="preserve"> using a resonance</w:t>
    </w:r>
    <w:r w:rsidR="00262EDE">
      <w:rPr>
        <w:rFonts w:ascii="Arial" w:hAnsi="Arial" w:cs="Arial"/>
      </w:rPr>
      <w:t xml:space="preserve"> tube</w:t>
    </w:r>
  </w:p>
  <w:p w:rsidR="00FA3AA5" w:rsidRPr="00FC6F23" w:rsidRDefault="00F578F4" w:rsidP="00574D42">
    <w:pPr>
      <w:pStyle w:val="Header"/>
      <w:jc w:val="right"/>
      <w:rPr>
        <w:rFonts w:ascii="Arial" w:hAnsi="Arial" w:cs="Arial"/>
      </w:rPr>
    </w:pPr>
    <w:r w:rsidRPr="00CE6A05">
      <w:rPr>
        <w:rFonts w:ascii="Arial" w:hAnsi="Arial" w:cs="Arial"/>
        <w:b/>
      </w:rPr>
      <w:t>STUDENT</w:t>
    </w:r>
    <w:r w:rsidR="00262EDE">
      <w:rPr>
        <w:rFonts w:ascii="Arial" w:hAnsi="Arial" w:cs="Arial"/>
      </w:rPr>
      <w:t xml:space="preserve"> </w:t>
    </w:r>
  </w:p>
  <w:p w:rsidR="00FA3AA5" w:rsidRDefault="00FA3A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A0" w:rsidRDefault="00A832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58EC"/>
    <w:multiLevelType w:val="hybridMultilevel"/>
    <w:tmpl w:val="905A6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36E46"/>
    <w:multiLevelType w:val="hybridMultilevel"/>
    <w:tmpl w:val="9A46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0299"/>
    <w:multiLevelType w:val="hybridMultilevel"/>
    <w:tmpl w:val="FC062556"/>
    <w:lvl w:ilvl="0" w:tplc="494403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CC5594"/>
    <w:multiLevelType w:val="hybridMultilevel"/>
    <w:tmpl w:val="CD54AF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72291"/>
    <w:multiLevelType w:val="hybridMultilevel"/>
    <w:tmpl w:val="B8A2D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217BD"/>
    <w:multiLevelType w:val="hybridMultilevel"/>
    <w:tmpl w:val="D6EEE060"/>
    <w:lvl w:ilvl="0" w:tplc="95FC7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5922B2"/>
    <w:multiLevelType w:val="hybridMultilevel"/>
    <w:tmpl w:val="3D2A0532"/>
    <w:lvl w:ilvl="0" w:tplc="4FF00D8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647C12"/>
    <w:multiLevelType w:val="hybridMultilevel"/>
    <w:tmpl w:val="11F66A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C6FA7"/>
    <w:multiLevelType w:val="hybridMultilevel"/>
    <w:tmpl w:val="9E4A0004"/>
    <w:lvl w:ilvl="0" w:tplc="58D0BD3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987845"/>
    <w:multiLevelType w:val="hybridMultilevel"/>
    <w:tmpl w:val="7F08F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C4458"/>
    <w:multiLevelType w:val="hybridMultilevel"/>
    <w:tmpl w:val="3A0AE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7F3210"/>
    <w:multiLevelType w:val="hybridMultilevel"/>
    <w:tmpl w:val="8EBC4DE6"/>
    <w:lvl w:ilvl="0" w:tplc="E78A1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E14B8"/>
    <w:multiLevelType w:val="hybridMultilevel"/>
    <w:tmpl w:val="9DE60FB8"/>
    <w:lvl w:ilvl="0" w:tplc="64C4398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83785B"/>
    <w:multiLevelType w:val="hybridMultilevel"/>
    <w:tmpl w:val="1AD6CFB8"/>
    <w:lvl w:ilvl="0" w:tplc="E81C0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A21D9"/>
    <w:multiLevelType w:val="hybridMultilevel"/>
    <w:tmpl w:val="863AC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5"/>
  </w:num>
  <w:num w:numId="9">
    <w:abstractNumId w:val="13"/>
  </w:num>
  <w:num w:numId="10">
    <w:abstractNumId w:val="1"/>
  </w:num>
  <w:num w:numId="11">
    <w:abstractNumId w:val="4"/>
  </w:num>
  <w:num w:numId="12">
    <w:abstractNumId w:val="3"/>
  </w:num>
  <w:num w:numId="13">
    <w:abstractNumId w:val="12"/>
  </w:num>
  <w:num w:numId="14">
    <w:abstractNumId w:val="15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3F"/>
    <w:rsid w:val="00030437"/>
    <w:rsid w:val="000B288D"/>
    <w:rsid w:val="000C7E5F"/>
    <w:rsid w:val="000D0F48"/>
    <w:rsid w:val="000D1638"/>
    <w:rsid w:val="000E733F"/>
    <w:rsid w:val="0010026C"/>
    <w:rsid w:val="00114913"/>
    <w:rsid w:val="00143BAF"/>
    <w:rsid w:val="00150586"/>
    <w:rsid w:val="00182061"/>
    <w:rsid w:val="001923D7"/>
    <w:rsid w:val="0025575B"/>
    <w:rsid w:val="00262EDE"/>
    <w:rsid w:val="002C514D"/>
    <w:rsid w:val="00327134"/>
    <w:rsid w:val="00412B8C"/>
    <w:rsid w:val="004365BE"/>
    <w:rsid w:val="00444AB4"/>
    <w:rsid w:val="0045464B"/>
    <w:rsid w:val="004850C1"/>
    <w:rsid w:val="0050052D"/>
    <w:rsid w:val="0057243E"/>
    <w:rsid w:val="00574D42"/>
    <w:rsid w:val="005B64E5"/>
    <w:rsid w:val="005E4AC3"/>
    <w:rsid w:val="005F636B"/>
    <w:rsid w:val="006D27C9"/>
    <w:rsid w:val="006D553E"/>
    <w:rsid w:val="007451F7"/>
    <w:rsid w:val="00753E82"/>
    <w:rsid w:val="0085344E"/>
    <w:rsid w:val="00880445"/>
    <w:rsid w:val="008C27FE"/>
    <w:rsid w:val="008D4179"/>
    <w:rsid w:val="008F5D15"/>
    <w:rsid w:val="00915083"/>
    <w:rsid w:val="0098628A"/>
    <w:rsid w:val="009D4C46"/>
    <w:rsid w:val="00A20A2E"/>
    <w:rsid w:val="00A217A1"/>
    <w:rsid w:val="00A832A0"/>
    <w:rsid w:val="00C1265A"/>
    <w:rsid w:val="00C43997"/>
    <w:rsid w:val="00C52150"/>
    <w:rsid w:val="00C765FF"/>
    <w:rsid w:val="00CA5DE8"/>
    <w:rsid w:val="00CA63BE"/>
    <w:rsid w:val="00CC1E57"/>
    <w:rsid w:val="00CE6A05"/>
    <w:rsid w:val="00D0263A"/>
    <w:rsid w:val="00D11480"/>
    <w:rsid w:val="00D30A3C"/>
    <w:rsid w:val="00D35A73"/>
    <w:rsid w:val="00E33E2C"/>
    <w:rsid w:val="00EC1B15"/>
    <w:rsid w:val="00EC773A"/>
    <w:rsid w:val="00ED0ACF"/>
    <w:rsid w:val="00F041FF"/>
    <w:rsid w:val="00F13F5B"/>
    <w:rsid w:val="00F32821"/>
    <w:rsid w:val="00F578F4"/>
    <w:rsid w:val="00F86D0E"/>
    <w:rsid w:val="00FA3AA5"/>
    <w:rsid w:val="00FC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5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71CE4-7F89-4416-ACFC-B0AF6D3B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5.2 Determining the speed of sound in air using a resonance tube</dc:title>
  <dc:creator>OCR Science</dc:creator>
  <cp:lastModifiedBy>John Dewis</cp:lastModifiedBy>
  <cp:revision>11</cp:revision>
  <dcterms:created xsi:type="dcterms:W3CDTF">2020-06-05T09:14:00Z</dcterms:created>
  <dcterms:modified xsi:type="dcterms:W3CDTF">2020-09-09T08:45:00Z</dcterms:modified>
</cp:coreProperties>
</file>